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E630F" w:rsidRPr="00F512AA" w:rsidRDefault="008E630F" w:rsidP="00266F4A">
      <w:pPr>
        <w:jc w:val="both"/>
        <w:rPr>
          <w:b/>
          <w:bCs/>
        </w:rPr>
      </w:pPr>
      <w:bookmarkStart w:id="0" w:name="_GoBack"/>
      <w:bookmarkEnd w:id="0"/>
      <w:r w:rsidRPr="00F512AA">
        <w:rPr>
          <w:b/>
          <w:bCs/>
        </w:rPr>
        <w:t>Ofício nº 02</w:t>
      </w:r>
      <w:r w:rsidR="00814B9F">
        <w:rPr>
          <w:b/>
          <w:bCs/>
        </w:rPr>
        <w:t>0</w:t>
      </w:r>
      <w:r w:rsidRPr="00F512AA">
        <w:rPr>
          <w:b/>
          <w:bCs/>
        </w:rPr>
        <w:t>/2022</w:t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AC454F">
        <w:rPr>
          <w:b/>
          <w:bCs/>
        </w:rPr>
        <w:tab/>
      </w:r>
      <w:r w:rsidR="00FD034C" w:rsidRPr="00F512AA">
        <w:rPr>
          <w:b/>
          <w:bCs/>
        </w:rPr>
        <w:t>Araricá, 0</w:t>
      </w:r>
      <w:r w:rsidR="00D64FB1">
        <w:rPr>
          <w:b/>
          <w:bCs/>
        </w:rPr>
        <w:t>3</w:t>
      </w:r>
      <w:r w:rsidR="00FD034C" w:rsidRPr="00F512AA">
        <w:rPr>
          <w:b/>
          <w:bCs/>
        </w:rPr>
        <w:t xml:space="preserve"> de Março de 2022. </w:t>
      </w:r>
    </w:p>
    <w:p w:rsidR="008E630F" w:rsidRDefault="008E630F" w:rsidP="00266F4A">
      <w:pPr>
        <w:jc w:val="both"/>
      </w:pPr>
    </w:p>
    <w:p w:rsidR="00FD1546" w:rsidRDefault="00FD1546" w:rsidP="00266F4A">
      <w:pPr>
        <w:jc w:val="both"/>
        <w:rPr>
          <w:b/>
          <w:bCs/>
        </w:rPr>
      </w:pPr>
    </w:p>
    <w:p w:rsidR="00FD1546" w:rsidRDefault="00FD1546" w:rsidP="00266F4A">
      <w:pPr>
        <w:jc w:val="both"/>
        <w:rPr>
          <w:b/>
          <w:bCs/>
        </w:rPr>
      </w:pP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Exma. Sra.</w:t>
      </w:r>
    </w:p>
    <w:p w:rsidR="00BE3DD3" w:rsidRPr="00B749EA" w:rsidRDefault="00314FA6" w:rsidP="00266F4A">
      <w:pPr>
        <w:jc w:val="both"/>
        <w:rPr>
          <w:b/>
          <w:bCs/>
        </w:rPr>
      </w:pPr>
      <w:r w:rsidRPr="00B749EA">
        <w:rPr>
          <w:b/>
          <w:bCs/>
        </w:rPr>
        <w:t>Janice Teresinha da Silva Machado</w:t>
      </w: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D.D. Presidente da Câmara de Vereadores</w:t>
      </w:r>
    </w:p>
    <w:p w:rsidR="00B43B67" w:rsidRPr="00B749EA" w:rsidRDefault="00B43B67" w:rsidP="00266F4A">
      <w:pPr>
        <w:jc w:val="both"/>
        <w:rPr>
          <w:u w:val="single"/>
        </w:rPr>
      </w:pPr>
      <w:r w:rsidRPr="00B749EA">
        <w:rPr>
          <w:b/>
          <w:bCs/>
          <w:u w:val="single"/>
        </w:rPr>
        <w:t>Araricá/RS</w:t>
      </w:r>
    </w:p>
    <w:p w:rsidR="00BE3DD3" w:rsidRDefault="00BE3DD3" w:rsidP="00266F4A">
      <w:pPr>
        <w:jc w:val="both"/>
      </w:pPr>
    </w:p>
    <w:p w:rsidR="00FD1546" w:rsidRDefault="00FD1546" w:rsidP="00266F4A">
      <w:pPr>
        <w:jc w:val="both"/>
      </w:pPr>
    </w:p>
    <w:p w:rsidR="00FD1546" w:rsidRDefault="00FD1546" w:rsidP="00266F4A">
      <w:pPr>
        <w:jc w:val="both"/>
      </w:pPr>
    </w:p>
    <w:p w:rsidR="00377CD1" w:rsidRDefault="00051F50" w:rsidP="009E422B">
      <w:pPr>
        <w:jc w:val="center"/>
      </w:pPr>
      <w:r>
        <w:t xml:space="preserve">Senhora Presidente e </w:t>
      </w:r>
      <w:r w:rsidR="009E422B">
        <w:t>S</w:t>
      </w:r>
      <w:r>
        <w:t>enhores Vereadores</w:t>
      </w:r>
    </w:p>
    <w:p w:rsidR="008070B3" w:rsidRDefault="008070B3" w:rsidP="009E422B">
      <w:pPr>
        <w:jc w:val="center"/>
      </w:pPr>
    </w:p>
    <w:p w:rsidR="00FD1546" w:rsidRDefault="00FD1546" w:rsidP="00CB15F1">
      <w:pPr>
        <w:jc w:val="both"/>
      </w:pPr>
    </w:p>
    <w:p w:rsidR="00FD1546" w:rsidRDefault="00FD1546" w:rsidP="00CB15F1">
      <w:pPr>
        <w:jc w:val="both"/>
      </w:pPr>
    </w:p>
    <w:p w:rsidR="007419BB" w:rsidRDefault="008070B3" w:rsidP="00B7461C">
      <w:pPr>
        <w:ind w:firstLine="709"/>
        <w:jc w:val="both"/>
        <w:rPr>
          <w:color w:val="00B0F0"/>
          <w:shd w:val="clear" w:color="auto" w:fill="FFFFFF"/>
        </w:rPr>
      </w:pPr>
      <w:r>
        <w:t>Encaminhamos à apreciação de Vossas Senhorias</w:t>
      </w:r>
      <w:r w:rsidR="00D33930">
        <w:t xml:space="preserve"> o </w:t>
      </w:r>
      <w:r w:rsidR="00D33930" w:rsidRPr="00D34FD3">
        <w:rPr>
          <w:b/>
          <w:bCs/>
        </w:rPr>
        <w:t>Projeto de Resolução nº 02</w:t>
      </w:r>
      <w:r w:rsidR="00814B9F">
        <w:rPr>
          <w:b/>
          <w:bCs/>
        </w:rPr>
        <w:t>0</w:t>
      </w:r>
      <w:r w:rsidR="00D33930" w:rsidRPr="00D34FD3">
        <w:rPr>
          <w:b/>
          <w:bCs/>
        </w:rPr>
        <w:t>/2022</w:t>
      </w:r>
      <w:r w:rsidR="006C6318">
        <w:t xml:space="preserve"> que </w:t>
      </w:r>
      <w:r w:rsidR="00A51056">
        <w:t>“A</w:t>
      </w:r>
      <w:r w:rsidR="006C6318">
        <w:t>ltera dispositivo da Resolução nº 007/2021</w:t>
      </w:r>
      <w:r w:rsidR="009B10F4">
        <w:t xml:space="preserve"> que dispõe sobre o</w:t>
      </w:r>
      <w:r w:rsidR="00062D3B">
        <w:t xml:space="preserve"> Regimento Interno d</w:t>
      </w:r>
      <w:r w:rsidR="009B10F4">
        <w:t>a</w:t>
      </w:r>
      <w:r w:rsidR="00062D3B">
        <w:t xml:space="preserve"> Câmara Municipal de </w:t>
      </w:r>
      <w:r w:rsidR="007530DC">
        <w:t>Araricá</w:t>
      </w:r>
      <w:r w:rsidR="00484E70">
        <w:t>”</w:t>
      </w:r>
      <w:r w:rsidR="007530DC">
        <w:t>.</w:t>
      </w:r>
      <w:r w:rsidR="00CB15F1" w:rsidRPr="00CB15F1">
        <w:rPr>
          <w:color w:val="00B0F0"/>
          <w:shd w:val="clear" w:color="auto" w:fill="FFFFFF"/>
        </w:rPr>
        <w:t xml:space="preserve"> </w:t>
      </w:r>
    </w:p>
    <w:p w:rsidR="00A960B4" w:rsidRDefault="00A960B4" w:rsidP="00B7461C">
      <w:pPr>
        <w:ind w:firstLine="709"/>
        <w:jc w:val="both"/>
        <w:rPr>
          <w:color w:val="00B0F0"/>
          <w:shd w:val="clear" w:color="auto" w:fill="FFFFFF"/>
        </w:rPr>
      </w:pPr>
    </w:p>
    <w:p w:rsidR="00A960B4" w:rsidRDefault="00A960B4" w:rsidP="00A960B4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proposta visa a alteração </w:t>
      </w:r>
      <w:r w:rsidR="009F0933">
        <w:t xml:space="preserve">parágrafo 2º, </w:t>
      </w:r>
      <w:r>
        <w:t xml:space="preserve">do </w:t>
      </w:r>
      <w:r w:rsidRPr="009322CE">
        <w:t xml:space="preserve">art. </w:t>
      </w:r>
      <w:r>
        <w:t>190</w:t>
      </w:r>
      <w:r w:rsidR="009F0933">
        <w:t>,</w:t>
      </w:r>
      <w:r>
        <w:t xml:space="preserve"> </w:t>
      </w:r>
      <w:r>
        <w:rPr>
          <w:shd w:val="clear" w:color="auto" w:fill="FFFFFF"/>
        </w:rPr>
        <w:t xml:space="preserve">de nosso Regimento. </w:t>
      </w:r>
    </w:p>
    <w:p w:rsidR="007419BB" w:rsidRDefault="007419BB" w:rsidP="00B7461C">
      <w:pPr>
        <w:ind w:firstLine="709"/>
        <w:jc w:val="both"/>
        <w:rPr>
          <w:color w:val="00B0F0"/>
          <w:shd w:val="clear" w:color="auto" w:fill="FFFFFF"/>
        </w:rPr>
      </w:pPr>
    </w:p>
    <w:p w:rsidR="00765F5F" w:rsidRPr="00765F5F" w:rsidRDefault="00765F5F" w:rsidP="00765F5F">
      <w:pPr>
        <w:ind w:firstLine="709"/>
        <w:jc w:val="both"/>
      </w:pPr>
      <w:r w:rsidRPr="00765F5F">
        <w:t>A Lei Complementar nº 101/2000</w:t>
      </w:r>
      <w:r w:rsidR="00A95271">
        <w:t>, conhecida como Lei de Responsabilidade Fiscal,</w:t>
      </w:r>
      <w:r w:rsidRPr="00765F5F">
        <w:t xml:space="preserve"> foi alterada</w:t>
      </w:r>
      <w:r w:rsidR="00314C43">
        <w:t xml:space="preserve"> ao longo dos anos</w:t>
      </w:r>
      <w:r w:rsidRPr="00765F5F">
        <w:t xml:space="preserve"> e</w:t>
      </w:r>
      <w:r w:rsidR="004821BD">
        <w:t>,</w:t>
      </w:r>
      <w:r w:rsidRPr="00765F5F">
        <w:t xml:space="preserve"> hoje</w:t>
      </w:r>
      <w:r w:rsidR="004821BD">
        <w:t>,</w:t>
      </w:r>
      <w:r w:rsidRPr="00765F5F">
        <w:t xml:space="preserve"> não possui mais </w:t>
      </w:r>
      <w:r w:rsidR="00B649BB">
        <w:t xml:space="preserve">apenas um </w:t>
      </w:r>
      <w:r w:rsidRPr="00765F5F">
        <w:t xml:space="preserve">parágrafo e sim </w:t>
      </w:r>
      <w:r w:rsidR="00B649BB">
        <w:t xml:space="preserve">conta, atualmente, com </w:t>
      </w:r>
      <w:r w:rsidRPr="00765F5F">
        <w:t>6 parágrafos. O que se pretende é apenas adequar o Regimento Interno a essa mudança</w:t>
      </w:r>
      <w:r w:rsidR="00221EA7">
        <w:t xml:space="preserve"> na legislação federal</w:t>
      </w:r>
      <w:r w:rsidRPr="00765F5F">
        <w:t>, mantendo a sua intenção original.</w:t>
      </w:r>
    </w:p>
    <w:p w:rsidR="00AF5FBF" w:rsidRDefault="00AF5FBF" w:rsidP="00765F5F">
      <w:pPr>
        <w:ind w:firstLine="709"/>
        <w:jc w:val="both"/>
      </w:pPr>
    </w:p>
    <w:p w:rsidR="00AF5FBF" w:rsidRDefault="00AF5FBF" w:rsidP="00B7461C">
      <w:pPr>
        <w:ind w:firstLine="709"/>
        <w:jc w:val="both"/>
      </w:pPr>
      <w:r w:rsidRPr="00AF5FBF">
        <w:t>Sendo o que havia para o momento, contando com vossa habitual compreensão, solicit</w:t>
      </w:r>
      <w:r>
        <w:t>amos</w:t>
      </w:r>
      <w:r w:rsidRPr="00AF5FBF">
        <w:t xml:space="preserve"> </w:t>
      </w:r>
      <w:r w:rsidR="008E3EF9">
        <w:t>a aprovação da matéria</w:t>
      </w:r>
      <w:r w:rsidRPr="00AF5FBF">
        <w:t>.</w:t>
      </w:r>
    </w:p>
    <w:p w:rsidR="00AF2FED" w:rsidRDefault="00AF2FED" w:rsidP="00AF5FBF">
      <w:pPr>
        <w:jc w:val="both"/>
      </w:pPr>
    </w:p>
    <w:p w:rsidR="00AF2FED" w:rsidRDefault="00AF2FED" w:rsidP="00BE3F3B">
      <w:pPr>
        <w:ind w:firstLine="709"/>
        <w:jc w:val="both"/>
      </w:pPr>
      <w:r>
        <w:t>Atenciosamente,</w:t>
      </w:r>
    </w:p>
    <w:p w:rsidR="00876AE3" w:rsidRDefault="00876AE3" w:rsidP="00AF5FBF">
      <w:pPr>
        <w:jc w:val="both"/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1A1BFC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9A42AD" w:rsidRDefault="0099742E" w:rsidP="008E3164">
      <w:pPr>
        <w:ind w:firstLine="709"/>
        <w:jc w:val="center"/>
      </w:pPr>
      <w:r>
        <w:t>Vereador do</w:t>
      </w:r>
      <w:r w:rsidR="00876AE3">
        <w:t xml:space="preserve">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615DED" w:rsidRDefault="00615DED" w:rsidP="008E3164">
      <w:pPr>
        <w:ind w:firstLine="709"/>
        <w:jc w:val="center"/>
      </w:pPr>
      <w:r>
        <w:t>Vereador do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0E656A" w:rsidRDefault="000E656A" w:rsidP="008E3164">
      <w:pPr>
        <w:ind w:firstLine="709"/>
        <w:jc w:val="center"/>
        <w:rPr>
          <w:b/>
          <w:bCs/>
        </w:rPr>
      </w:pPr>
    </w:p>
    <w:p w:rsidR="000E656A" w:rsidRDefault="000E656A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9A42AD" w:rsidRDefault="00615DED" w:rsidP="008E3164">
      <w:pPr>
        <w:ind w:firstLine="709"/>
        <w:jc w:val="center"/>
      </w:pPr>
      <w:r>
        <w:t xml:space="preserve">Vereador do </w:t>
      </w:r>
      <w:r w:rsidR="00876AE3">
        <w:t>PSL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D09B9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876AE3" w:rsidRDefault="00FD09B9" w:rsidP="008E3164">
      <w:pPr>
        <w:ind w:firstLine="709"/>
        <w:jc w:val="center"/>
      </w:pPr>
      <w:r>
        <w:t xml:space="preserve">Vereador do </w:t>
      </w:r>
      <w:r w:rsidR="00876AE3">
        <w:t>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AF5FBF" w:rsidRDefault="00DC1AC8" w:rsidP="00F801F9">
      <w:pPr>
        <w:jc w:val="center"/>
        <w:rPr>
          <w:b/>
          <w:bCs/>
        </w:rPr>
      </w:pPr>
      <w:r w:rsidRPr="00DC1AC8">
        <w:rPr>
          <w:b/>
          <w:bCs/>
        </w:rPr>
        <w:lastRenderedPageBreak/>
        <w:t>PROJETO DE RESOLUÇÃO Nº 0</w:t>
      </w:r>
      <w:r w:rsidR="001D4612">
        <w:rPr>
          <w:b/>
          <w:bCs/>
        </w:rPr>
        <w:t>2</w:t>
      </w:r>
      <w:r w:rsidRPr="00DC1AC8">
        <w:rPr>
          <w:b/>
          <w:bCs/>
        </w:rPr>
        <w:t>0/2022</w:t>
      </w:r>
    </w:p>
    <w:p w:rsidR="00AB1CCC" w:rsidRDefault="00AB1CCC" w:rsidP="00266F4A">
      <w:pPr>
        <w:jc w:val="both"/>
        <w:rPr>
          <w:b/>
          <w:bCs/>
        </w:rPr>
      </w:pPr>
    </w:p>
    <w:p w:rsidR="00CD5A09" w:rsidRDefault="00CD5A09" w:rsidP="005C7509">
      <w:pPr>
        <w:ind w:left="3402"/>
        <w:jc w:val="both"/>
      </w:pPr>
    </w:p>
    <w:p w:rsidR="00AB1CCC" w:rsidRDefault="00AB1CCC" w:rsidP="00004D81">
      <w:pPr>
        <w:ind w:left="5103"/>
        <w:jc w:val="both"/>
      </w:pPr>
      <w:r>
        <w:t>“Altera dispositivo da Resolução nº 007/2021 que dispõe sobre o Regimento Interno da Câmara Municipal de Araricá”</w:t>
      </w:r>
    </w:p>
    <w:p w:rsidR="00CD5A09" w:rsidRDefault="00CD5A09" w:rsidP="005C7509">
      <w:pPr>
        <w:ind w:left="3402"/>
        <w:jc w:val="both"/>
      </w:pPr>
    </w:p>
    <w:p w:rsidR="0055050A" w:rsidRDefault="0055050A" w:rsidP="00266F4A">
      <w:pPr>
        <w:jc w:val="both"/>
      </w:pPr>
    </w:p>
    <w:p w:rsidR="0055050A" w:rsidRPr="00DC1AC8" w:rsidRDefault="0055050A" w:rsidP="00E47C94">
      <w:pPr>
        <w:ind w:firstLine="709"/>
        <w:jc w:val="both"/>
        <w:rPr>
          <w:b/>
          <w:bCs/>
        </w:rPr>
      </w:pPr>
      <w:r>
        <w:t xml:space="preserve">Art. </w:t>
      </w:r>
      <w:r w:rsidR="003A7714">
        <w:t>1</w:t>
      </w:r>
      <w:r>
        <w:t>º</w:t>
      </w:r>
      <w:r w:rsidR="003A7714">
        <w:t xml:space="preserve"> </w:t>
      </w:r>
      <w:r w:rsidR="0040666F">
        <w:t>Altera a redação do</w:t>
      </w:r>
      <w:r w:rsidR="003D5335">
        <w:t xml:space="preserve"> parágrafo 2º, do</w:t>
      </w:r>
      <w:r w:rsidR="003A7714" w:rsidRPr="009322CE">
        <w:t xml:space="preserve"> art. </w:t>
      </w:r>
      <w:r w:rsidR="0040666F">
        <w:t>190</w:t>
      </w:r>
      <w:r w:rsidR="00D018CF">
        <w:t>, do Regimento Interno da Câmara de Araricá</w:t>
      </w:r>
      <w:r w:rsidR="003A7714" w:rsidRPr="009322CE">
        <w:t>,</w:t>
      </w:r>
      <w:r w:rsidR="00D018CF">
        <w:t xml:space="preserve"> </w:t>
      </w:r>
      <w:r w:rsidR="0040666F">
        <w:t>que passará a vigorar com a seguinte</w:t>
      </w:r>
      <w:r w:rsidR="0074318A">
        <w:t xml:space="preserve"> redação</w:t>
      </w:r>
      <w:r w:rsidR="003A7714" w:rsidRPr="009322CE">
        <w:t>:</w:t>
      </w:r>
    </w:p>
    <w:p w:rsidR="00377CD1" w:rsidRDefault="00377CD1" w:rsidP="00E47C94">
      <w:pPr>
        <w:ind w:firstLine="709"/>
        <w:jc w:val="both"/>
      </w:pPr>
    </w:p>
    <w:p w:rsidR="00110418" w:rsidRDefault="00481668" w:rsidP="00E47C94">
      <w:pPr>
        <w:ind w:firstLine="709"/>
        <w:jc w:val="both"/>
      </w:pPr>
      <w:r>
        <w:t>“</w:t>
      </w:r>
      <w:r w:rsidR="00110418" w:rsidRPr="007A1CAB">
        <w:t xml:space="preserve">Art. </w:t>
      </w:r>
      <w:r w:rsidR="00D47DD4">
        <w:t>190</w:t>
      </w:r>
      <w:r w:rsidR="00110418" w:rsidRPr="007A1CAB">
        <w:t xml:space="preserve"> </w:t>
      </w:r>
      <w:r w:rsidR="00110418">
        <w:t>....................................</w:t>
      </w:r>
    </w:p>
    <w:p w:rsidR="00D339A5" w:rsidRDefault="00D339A5" w:rsidP="00E47C94">
      <w:pPr>
        <w:ind w:firstLine="709"/>
        <w:jc w:val="both"/>
        <w:rPr>
          <w:color w:val="FF0000"/>
          <w:shd w:val="clear" w:color="auto" w:fill="FFFFFF"/>
        </w:rPr>
      </w:pPr>
    </w:p>
    <w:p w:rsidR="00CE62F6" w:rsidRPr="00D47DD4" w:rsidRDefault="00CE62F6" w:rsidP="00D47DD4">
      <w:pPr>
        <w:ind w:firstLine="709"/>
        <w:jc w:val="both"/>
      </w:pPr>
      <w:r w:rsidRPr="00D47DD4">
        <w:t xml:space="preserve">§ 2º Após o procedimento de que trata o parágrafo 1º desse artigo a Comissão de Finanças, Orçamento e Tributação terá o prazo de quinze dias para realização de audiência pública, nos termos estabelecidos pelo artigo 48, parágrafo primeiro, I, da Lei Complementar nº 101, de 04 de maio de 2000, e para o recebimento de emendas pelos Vereadores. </w:t>
      </w:r>
    </w:p>
    <w:p w:rsidR="003426B9" w:rsidRDefault="003426B9" w:rsidP="00CA6C16">
      <w:pPr>
        <w:ind w:firstLine="709"/>
        <w:jc w:val="both"/>
        <w:rPr>
          <w:shd w:val="clear" w:color="auto" w:fill="FFFFFF"/>
        </w:rPr>
      </w:pPr>
    </w:p>
    <w:p w:rsidR="00A50F8E" w:rsidRDefault="003426B9" w:rsidP="00CA6C16">
      <w:pPr>
        <w:ind w:firstLine="709"/>
        <w:jc w:val="both"/>
      </w:pPr>
      <w:r>
        <w:t xml:space="preserve">Art. </w:t>
      </w:r>
      <w:r w:rsidR="00CE62F6">
        <w:t>2</w:t>
      </w:r>
      <w:r>
        <w:t>º</w:t>
      </w:r>
      <w:r w:rsidRPr="00012864">
        <w:t xml:space="preserve"> </w:t>
      </w:r>
      <w:r>
        <w:t>E</w:t>
      </w:r>
      <w:r w:rsidRPr="00012864">
        <w:t>sta Resolução entra em vigor na data de sua publicação.</w:t>
      </w:r>
    </w:p>
    <w:p w:rsidR="00E47C94" w:rsidRDefault="00E47C94" w:rsidP="00431E8E">
      <w:pPr>
        <w:jc w:val="right"/>
      </w:pPr>
    </w:p>
    <w:p w:rsidR="00E47C94" w:rsidRDefault="00E47C94" w:rsidP="00431E8E">
      <w:pPr>
        <w:jc w:val="right"/>
      </w:pPr>
    </w:p>
    <w:p w:rsidR="002124F0" w:rsidRDefault="00431E8E" w:rsidP="00431E8E">
      <w:pPr>
        <w:jc w:val="right"/>
      </w:pPr>
      <w:r w:rsidRPr="00B101F7">
        <w:t xml:space="preserve">Câmara Municipal de Vereadores de Araricá, aos </w:t>
      </w:r>
      <w:r w:rsidR="00421BEF">
        <w:t>0</w:t>
      </w:r>
      <w:r w:rsidR="00D64FB1">
        <w:t>3</w:t>
      </w:r>
      <w:r w:rsidRPr="00B101F7">
        <w:t xml:space="preserve"> dias de </w:t>
      </w:r>
      <w:r w:rsidR="00421BEF">
        <w:t>Março</w:t>
      </w:r>
      <w:r w:rsidRPr="00B101F7">
        <w:t xml:space="preserve"> de 202</w:t>
      </w:r>
      <w:r w:rsidR="00421BEF">
        <w:t>2</w:t>
      </w:r>
      <w:r w:rsidRPr="00B101F7">
        <w:t>.</w:t>
      </w: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2124F0" w:rsidRDefault="002124F0" w:rsidP="002124F0">
      <w:pPr>
        <w:ind w:firstLine="709"/>
        <w:jc w:val="center"/>
      </w:pPr>
      <w:r>
        <w:t>Vereador do PSL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E021BE" w:rsidRDefault="002124F0" w:rsidP="004D0102">
      <w:pPr>
        <w:ind w:firstLine="709"/>
        <w:jc w:val="center"/>
      </w:pPr>
      <w:r>
        <w:t>Vereador do Republicanos</w:t>
      </w: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436" w:rsidRDefault="00FB5436">
      <w:r>
        <w:separator/>
      </w:r>
    </w:p>
  </w:endnote>
  <w:endnote w:type="continuationSeparator" w:id="0">
    <w:p w:rsidR="00FB5436" w:rsidRDefault="00FB5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D034C5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D034C5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D034C5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>08.661.016/0001-57 Fone(51)3560-1869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436" w:rsidRDefault="00FB5436">
      <w:r>
        <w:separator/>
      </w:r>
    </w:p>
  </w:footnote>
  <w:footnote w:type="continuationSeparator" w:id="0">
    <w:p w:rsidR="00FB5436" w:rsidRDefault="00FB5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D034C5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D034C5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D034C5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D034C5">
    <w:pPr>
      <w:pStyle w:val="Cabealho"/>
      <w:ind w:firstLine="1418"/>
      <w:jc w:val="center"/>
      <w:rPr>
        <w:rFonts w:ascii="Arial" w:hAnsi="Arial" w:cs="Arial"/>
        <w:sz w:val="28"/>
        <w:lang w:val="pt-BR"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0E48C0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10397"/>
    <w:rsid w:val="00051F50"/>
    <w:rsid w:val="00062D3B"/>
    <w:rsid w:val="000647D4"/>
    <w:rsid w:val="000D1D68"/>
    <w:rsid w:val="000E656A"/>
    <w:rsid w:val="000E7278"/>
    <w:rsid w:val="00110418"/>
    <w:rsid w:val="0019753F"/>
    <w:rsid w:val="001A1BFC"/>
    <w:rsid w:val="001C5253"/>
    <w:rsid w:val="001D4612"/>
    <w:rsid w:val="001D4CA6"/>
    <w:rsid w:val="001F3AD1"/>
    <w:rsid w:val="002124F0"/>
    <w:rsid w:val="002138F4"/>
    <w:rsid w:val="002163AF"/>
    <w:rsid w:val="00221EA7"/>
    <w:rsid w:val="00223D89"/>
    <w:rsid w:val="00262071"/>
    <w:rsid w:val="00262ECE"/>
    <w:rsid w:val="00266F4A"/>
    <w:rsid w:val="00280E7C"/>
    <w:rsid w:val="002D1B7E"/>
    <w:rsid w:val="002D4450"/>
    <w:rsid w:val="00314C43"/>
    <w:rsid w:val="00314FA6"/>
    <w:rsid w:val="003426B9"/>
    <w:rsid w:val="00351D2A"/>
    <w:rsid w:val="00377CD1"/>
    <w:rsid w:val="00380F7D"/>
    <w:rsid w:val="00397779"/>
    <w:rsid w:val="003A3476"/>
    <w:rsid w:val="003A7714"/>
    <w:rsid w:val="003D5335"/>
    <w:rsid w:val="003D7532"/>
    <w:rsid w:val="0040666F"/>
    <w:rsid w:val="00407699"/>
    <w:rsid w:val="004111C8"/>
    <w:rsid w:val="00421BEF"/>
    <w:rsid w:val="00431E8E"/>
    <w:rsid w:val="00443FAD"/>
    <w:rsid w:val="00455E91"/>
    <w:rsid w:val="00481668"/>
    <w:rsid w:val="004821BD"/>
    <w:rsid w:val="00484E70"/>
    <w:rsid w:val="004A6C58"/>
    <w:rsid w:val="004D0102"/>
    <w:rsid w:val="004D0F78"/>
    <w:rsid w:val="00541247"/>
    <w:rsid w:val="0055050A"/>
    <w:rsid w:val="00554E64"/>
    <w:rsid w:val="00561F7F"/>
    <w:rsid w:val="00564928"/>
    <w:rsid w:val="005940D1"/>
    <w:rsid w:val="005C7509"/>
    <w:rsid w:val="005E1CB6"/>
    <w:rsid w:val="005E1F00"/>
    <w:rsid w:val="005E404F"/>
    <w:rsid w:val="005F0D2E"/>
    <w:rsid w:val="005F2078"/>
    <w:rsid w:val="0061065D"/>
    <w:rsid w:val="00615DED"/>
    <w:rsid w:val="0062780D"/>
    <w:rsid w:val="0063678F"/>
    <w:rsid w:val="0064566F"/>
    <w:rsid w:val="006B3A30"/>
    <w:rsid w:val="006C6318"/>
    <w:rsid w:val="00736EB5"/>
    <w:rsid w:val="007419BB"/>
    <w:rsid w:val="0074318A"/>
    <w:rsid w:val="007530DC"/>
    <w:rsid w:val="007531D4"/>
    <w:rsid w:val="00765F5F"/>
    <w:rsid w:val="00783023"/>
    <w:rsid w:val="00785146"/>
    <w:rsid w:val="00785A56"/>
    <w:rsid w:val="007C79EF"/>
    <w:rsid w:val="008070B3"/>
    <w:rsid w:val="00814B9F"/>
    <w:rsid w:val="00847F2E"/>
    <w:rsid w:val="008607D8"/>
    <w:rsid w:val="008649D8"/>
    <w:rsid w:val="00875AC1"/>
    <w:rsid w:val="00876AE3"/>
    <w:rsid w:val="008E3164"/>
    <w:rsid w:val="008E3EF9"/>
    <w:rsid w:val="008E630F"/>
    <w:rsid w:val="00934B6B"/>
    <w:rsid w:val="00972A80"/>
    <w:rsid w:val="00983FE3"/>
    <w:rsid w:val="0099730D"/>
    <w:rsid w:val="0099742E"/>
    <w:rsid w:val="009A42AD"/>
    <w:rsid w:val="009B10F4"/>
    <w:rsid w:val="009B39F1"/>
    <w:rsid w:val="009C22FF"/>
    <w:rsid w:val="009E422B"/>
    <w:rsid w:val="009F0933"/>
    <w:rsid w:val="00A126B9"/>
    <w:rsid w:val="00A36FA8"/>
    <w:rsid w:val="00A50F8E"/>
    <w:rsid w:val="00A51056"/>
    <w:rsid w:val="00A71355"/>
    <w:rsid w:val="00A95271"/>
    <w:rsid w:val="00A960B4"/>
    <w:rsid w:val="00AA307F"/>
    <w:rsid w:val="00AB079F"/>
    <w:rsid w:val="00AB1CCC"/>
    <w:rsid w:val="00AC32F3"/>
    <w:rsid w:val="00AC454F"/>
    <w:rsid w:val="00AD7A2A"/>
    <w:rsid w:val="00AF2FED"/>
    <w:rsid w:val="00AF5FBF"/>
    <w:rsid w:val="00B17EAA"/>
    <w:rsid w:val="00B43B67"/>
    <w:rsid w:val="00B649BB"/>
    <w:rsid w:val="00B7461C"/>
    <w:rsid w:val="00B749EA"/>
    <w:rsid w:val="00BA11D1"/>
    <w:rsid w:val="00BB3675"/>
    <w:rsid w:val="00BD202D"/>
    <w:rsid w:val="00BD2AB2"/>
    <w:rsid w:val="00BE3DD3"/>
    <w:rsid w:val="00BE3F3B"/>
    <w:rsid w:val="00C80A91"/>
    <w:rsid w:val="00C95FFC"/>
    <w:rsid w:val="00CA6C16"/>
    <w:rsid w:val="00CB0B6F"/>
    <w:rsid w:val="00CB15F1"/>
    <w:rsid w:val="00CC715D"/>
    <w:rsid w:val="00CD45FB"/>
    <w:rsid w:val="00CD53F9"/>
    <w:rsid w:val="00CD5A09"/>
    <w:rsid w:val="00CD5D01"/>
    <w:rsid w:val="00CE62F6"/>
    <w:rsid w:val="00D00698"/>
    <w:rsid w:val="00D018CF"/>
    <w:rsid w:val="00D034C5"/>
    <w:rsid w:val="00D146F1"/>
    <w:rsid w:val="00D33930"/>
    <w:rsid w:val="00D339A5"/>
    <w:rsid w:val="00D34FD3"/>
    <w:rsid w:val="00D47DD4"/>
    <w:rsid w:val="00D63B08"/>
    <w:rsid w:val="00D64FB1"/>
    <w:rsid w:val="00D86D3A"/>
    <w:rsid w:val="00DA26C0"/>
    <w:rsid w:val="00DA72C2"/>
    <w:rsid w:val="00DB155E"/>
    <w:rsid w:val="00DC1AC8"/>
    <w:rsid w:val="00DC213F"/>
    <w:rsid w:val="00DC2CC7"/>
    <w:rsid w:val="00DE49AE"/>
    <w:rsid w:val="00E021BE"/>
    <w:rsid w:val="00E145D2"/>
    <w:rsid w:val="00E149C5"/>
    <w:rsid w:val="00E47C94"/>
    <w:rsid w:val="00E61708"/>
    <w:rsid w:val="00E757F9"/>
    <w:rsid w:val="00E91A25"/>
    <w:rsid w:val="00EA19E6"/>
    <w:rsid w:val="00EE6411"/>
    <w:rsid w:val="00EE6653"/>
    <w:rsid w:val="00F512AA"/>
    <w:rsid w:val="00F70459"/>
    <w:rsid w:val="00F72366"/>
    <w:rsid w:val="00F801F9"/>
    <w:rsid w:val="00F971EE"/>
    <w:rsid w:val="00FB50D8"/>
    <w:rsid w:val="00FB5436"/>
    <w:rsid w:val="00FC1C22"/>
    <w:rsid w:val="00FD034C"/>
    <w:rsid w:val="00FD09B9"/>
    <w:rsid w:val="00FD1546"/>
    <w:rsid w:val="00FD31BF"/>
    <w:rsid w:val="00FE778F"/>
    <w:rsid w:val="00FF45EF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FF04EBD3-91A4-4478-9FD0-BD861004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ED295-4F5A-4FEF-9C18-453A8D658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2</cp:revision>
  <cp:lastPrinted>2021-04-29T12:46:00Z</cp:lastPrinted>
  <dcterms:created xsi:type="dcterms:W3CDTF">2022-03-04T15:42:00Z</dcterms:created>
  <dcterms:modified xsi:type="dcterms:W3CDTF">2022-03-04T15:42:00Z</dcterms:modified>
</cp:coreProperties>
</file>